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EB9" w:rsidRDefault="00084EB9" w:rsidP="00084EB9">
      <w:pPr>
        <w:shd w:val="clear" w:color="auto" w:fill="FFFFFF"/>
        <w:spacing w:after="0" w:line="240" w:lineRule="auto"/>
        <w:rPr>
          <w:rFonts w:ascii="Arial" w:eastAsia="Times New Roman" w:hAnsi="Arial" w:cs="Arial"/>
          <w:color w:val="1F497D"/>
          <w:sz w:val="19"/>
          <w:szCs w:val="19"/>
          <w:lang w:eastAsia="en-GB"/>
        </w:rPr>
      </w:pPr>
      <w:r w:rsidRPr="00084EB9">
        <w:rPr>
          <w:rFonts w:ascii="Arial" w:eastAsia="Times New Roman" w:hAnsi="Arial" w:cs="Arial"/>
          <w:b/>
          <w:color w:val="1F497D"/>
          <w:sz w:val="19"/>
          <w:szCs w:val="19"/>
          <w:lang w:eastAsia="en-GB"/>
        </w:rPr>
        <w:t>Sir Eric Anderson</w:t>
      </w:r>
      <w:r w:rsidRPr="00084EB9">
        <w:rPr>
          <w:rFonts w:ascii="Arial" w:eastAsia="Times New Roman" w:hAnsi="Arial" w:cs="Arial"/>
          <w:color w:val="1F497D"/>
          <w:sz w:val="19"/>
          <w:szCs w:val="19"/>
          <w:lang w:eastAsia="en-GB"/>
        </w:rPr>
        <w:t xml:space="preserve"> was educated in his native Scotland at St Andrews University and in Oxford at Balliol.  He taught at Fettes College and Gordonstoun and was headmaster of Abingdon School, Shrewsbury School and Eton College, before becoming Rector of Lincoln College, Oxford, and then Provost of Eton. His most important scholarly work is his Clarendon Press edition of Sir Walter Scott’s Journal.</w:t>
      </w:r>
    </w:p>
    <w:p w:rsidR="00F77BE1" w:rsidRPr="00084EB9" w:rsidRDefault="00F77BE1" w:rsidP="00084EB9">
      <w:pPr>
        <w:shd w:val="clear" w:color="auto" w:fill="FFFFFF"/>
        <w:spacing w:after="0" w:line="240" w:lineRule="auto"/>
        <w:rPr>
          <w:rFonts w:ascii="Arial" w:eastAsia="Times New Roman" w:hAnsi="Arial" w:cs="Arial"/>
          <w:color w:val="222222"/>
          <w:sz w:val="19"/>
          <w:szCs w:val="19"/>
          <w:lang w:eastAsia="en-GB"/>
        </w:rPr>
      </w:pPr>
    </w:p>
    <w:p w:rsidR="00084EB9" w:rsidRDefault="00084EB9" w:rsidP="00084EB9">
      <w:pPr>
        <w:shd w:val="clear" w:color="auto" w:fill="FFFFFF"/>
        <w:spacing w:after="0" w:line="240" w:lineRule="auto"/>
        <w:rPr>
          <w:rFonts w:ascii="Arial" w:eastAsia="Times New Roman" w:hAnsi="Arial" w:cs="Arial"/>
          <w:color w:val="1F497D"/>
          <w:sz w:val="19"/>
          <w:szCs w:val="19"/>
          <w:lang w:eastAsia="en-GB"/>
        </w:rPr>
      </w:pPr>
      <w:r w:rsidRPr="00084EB9">
        <w:rPr>
          <w:rFonts w:ascii="Arial" w:eastAsia="Times New Roman" w:hAnsi="Arial" w:cs="Arial"/>
          <w:color w:val="1F497D"/>
          <w:sz w:val="19"/>
          <w:szCs w:val="19"/>
          <w:lang w:eastAsia="en-GB"/>
        </w:rPr>
        <w:t>He has served as chairman of the Heritage Lottery</w:t>
      </w:r>
      <w:r w:rsidR="00F77BE1">
        <w:rPr>
          <w:rFonts w:ascii="Arial" w:eastAsia="Times New Roman" w:hAnsi="Arial" w:cs="Arial"/>
          <w:color w:val="1F497D"/>
          <w:sz w:val="19"/>
          <w:szCs w:val="19"/>
          <w:lang w:eastAsia="en-GB"/>
        </w:rPr>
        <w:t xml:space="preserve"> Fund and of Cumberland Lodge, </w:t>
      </w:r>
      <w:r w:rsidRPr="00084EB9">
        <w:rPr>
          <w:rFonts w:ascii="Arial" w:eastAsia="Times New Roman" w:hAnsi="Arial" w:cs="Arial"/>
          <w:color w:val="1F497D"/>
          <w:sz w:val="19"/>
          <w:szCs w:val="19"/>
          <w:lang w:eastAsia="en-GB"/>
        </w:rPr>
        <w:t xml:space="preserve">and as a trustee of the Wordsworth Trust and the Abbotsford Trust. He has honorary degrees from the universities of St Andrews, Hull, Siena, Birmingham and Aberdeen, and is an honorary fellow of Balliol, Lincoln College and Eton. He is a Fellow of </w:t>
      </w:r>
      <w:r w:rsidR="00F77BE1">
        <w:rPr>
          <w:rFonts w:ascii="Arial" w:eastAsia="Times New Roman" w:hAnsi="Arial" w:cs="Arial"/>
          <w:color w:val="1F497D"/>
          <w:sz w:val="19"/>
          <w:szCs w:val="19"/>
          <w:lang w:eastAsia="en-GB"/>
        </w:rPr>
        <w:t>the Royal Society of Edinburgh </w:t>
      </w:r>
      <w:r w:rsidRPr="00084EB9">
        <w:rPr>
          <w:rFonts w:ascii="Arial" w:eastAsia="Times New Roman" w:hAnsi="Arial" w:cs="Arial"/>
          <w:color w:val="1F497D"/>
          <w:sz w:val="19"/>
          <w:szCs w:val="19"/>
          <w:lang w:eastAsia="en-GB"/>
        </w:rPr>
        <w:t xml:space="preserve">(FRSE) </w:t>
      </w:r>
      <w:r w:rsidR="00F77BE1">
        <w:rPr>
          <w:rFonts w:ascii="Arial" w:eastAsia="Times New Roman" w:hAnsi="Arial" w:cs="Arial"/>
          <w:color w:val="1F497D"/>
          <w:sz w:val="19"/>
          <w:szCs w:val="19"/>
          <w:lang w:eastAsia="en-GB"/>
        </w:rPr>
        <w:t>and a Knight of the Thistle </w:t>
      </w:r>
      <w:r w:rsidRPr="00084EB9">
        <w:rPr>
          <w:rFonts w:ascii="Arial" w:eastAsia="Times New Roman" w:hAnsi="Arial" w:cs="Arial"/>
          <w:color w:val="1F497D"/>
          <w:sz w:val="19"/>
          <w:szCs w:val="19"/>
          <w:lang w:eastAsia="en-GB"/>
        </w:rPr>
        <w:t>(KT).</w:t>
      </w:r>
    </w:p>
    <w:p w:rsidR="00084EB9" w:rsidRDefault="00084EB9" w:rsidP="00084EB9">
      <w:pPr>
        <w:shd w:val="clear" w:color="auto" w:fill="FFFFFF"/>
        <w:spacing w:after="0" w:line="240" w:lineRule="auto"/>
        <w:rPr>
          <w:rFonts w:ascii="Arial" w:eastAsia="Times New Roman" w:hAnsi="Arial" w:cs="Arial"/>
          <w:color w:val="1F497D"/>
          <w:sz w:val="19"/>
          <w:szCs w:val="19"/>
          <w:lang w:eastAsia="en-GB"/>
        </w:rPr>
      </w:pPr>
    </w:p>
    <w:p w:rsidR="00084EB9" w:rsidRPr="00084EB9" w:rsidRDefault="00084EB9" w:rsidP="00084EB9">
      <w:pPr>
        <w:shd w:val="clear" w:color="auto" w:fill="FFFFFF"/>
        <w:spacing w:after="0" w:line="240" w:lineRule="auto"/>
        <w:rPr>
          <w:rFonts w:ascii="Arial" w:eastAsia="Times New Roman" w:hAnsi="Arial" w:cs="Arial"/>
          <w:color w:val="222222"/>
          <w:sz w:val="19"/>
          <w:szCs w:val="19"/>
          <w:lang w:eastAsia="en-GB"/>
        </w:rPr>
      </w:pPr>
      <w:r>
        <w:rPr>
          <w:rFonts w:ascii="Arial" w:eastAsia="Times New Roman" w:hAnsi="Arial" w:cs="Arial"/>
          <w:color w:val="1F497D"/>
          <w:sz w:val="19"/>
          <w:szCs w:val="19"/>
          <w:lang w:eastAsia="en-GB"/>
        </w:rPr>
        <w:t>May 2016</w:t>
      </w:r>
      <w:r w:rsidRPr="00084EB9">
        <w:rPr>
          <w:rFonts w:ascii="Arial" w:eastAsia="Times New Roman" w:hAnsi="Arial" w:cs="Arial"/>
          <w:color w:val="1F497D"/>
          <w:sz w:val="19"/>
          <w:szCs w:val="19"/>
          <w:lang w:eastAsia="en-GB"/>
        </w:rPr>
        <w:t> </w:t>
      </w:r>
    </w:p>
    <w:p w:rsidR="00F63C90" w:rsidRDefault="00F63C90">
      <w:bookmarkStart w:id="0" w:name="_GoBack"/>
      <w:bookmarkEnd w:id="0"/>
    </w:p>
    <w:sectPr w:rsidR="00F63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B9"/>
    <w:rsid w:val="00084EB9"/>
    <w:rsid w:val="00661A77"/>
    <w:rsid w:val="00F63C90"/>
    <w:rsid w:val="00F7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A10A3-6466-4B4F-AF30-DF0817B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84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Howells</dc:creator>
  <cp:keywords/>
  <dc:description/>
  <cp:lastModifiedBy>Nicky Hand</cp:lastModifiedBy>
  <cp:revision>2</cp:revision>
  <dcterms:created xsi:type="dcterms:W3CDTF">2016-05-25T08:28:00Z</dcterms:created>
  <dcterms:modified xsi:type="dcterms:W3CDTF">2016-05-25T08:28:00Z</dcterms:modified>
</cp:coreProperties>
</file>