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BF" w:rsidRDefault="00396FE4">
      <w:r w:rsidRPr="00396FE4">
        <w:rPr>
          <w:noProof/>
          <w:lang w:eastAsia="en-GB"/>
        </w:rPr>
        <w:drawing>
          <wp:inline distT="0" distB="0" distL="0" distR="0">
            <wp:extent cx="6645910" cy="9372900"/>
            <wp:effectExtent l="0" t="0" r="2540" b="0"/>
            <wp:docPr id="1" name="Picture 1" descr="U:\Shakespeare Week\Shakespeare Week 2019\Children's Shakespeare challenges\Literacy challenge - comic str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9\Children's Shakespeare challenges\Literacy challenge - comic stri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91C" w:rsidRPr="0069091C">
        <w:rPr>
          <w:noProof/>
          <w:lang w:eastAsia="en-GB"/>
        </w:rPr>
        <w:lastRenderedPageBreak/>
        <w:drawing>
          <wp:inline distT="0" distB="0" distL="0" distR="0">
            <wp:extent cx="6645910" cy="9399694"/>
            <wp:effectExtent l="0" t="0" r="2540" b="0"/>
            <wp:docPr id="2" name="Picture 2" descr="U:\Shakespeare Week\Shakespeare Week 2019\Children's Shakespeare challenges\Shakespeare Challenge resource pages\The Tempest comic worksheet 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9\Children's Shakespeare challenges\Shakespeare Challenge resource pages\The Tempest comic worksheet W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64BF" w:rsidSect="00396F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E4"/>
    <w:rsid w:val="00396FE4"/>
    <w:rsid w:val="0069091C"/>
    <w:rsid w:val="00D5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0A9A2-B04E-47AC-8FE2-987157BE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2</cp:revision>
  <dcterms:created xsi:type="dcterms:W3CDTF">2019-01-17T12:57:00Z</dcterms:created>
  <dcterms:modified xsi:type="dcterms:W3CDTF">2019-02-01T16:16:00Z</dcterms:modified>
</cp:coreProperties>
</file>